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января 2000 года N 29-ФЗ</w:t>
      </w:r>
      <w:r>
        <w:rPr>
          <w:rFonts w:ascii="Calibri" w:hAnsi="Calibri" w:cs="Calibri"/>
        </w:rPr>
        <w:br/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КАЧЕСТВЕ И БЕЗОПАСНОСТИ 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декабря 1999 года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декабря 1999 года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Федеральных законов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30.12.2001 </w:t>
      </w:r>
      <w:hyperlink r:id="rId4" w:history="1">
        <w:r>
          <w:rPr>
            <w:rFonts w:ascii="Calibri" w:hAnsi="Calibri" w:cs="Calibri"/>
            <w:color w:val="0000FF"/>
          </w:rPr>
          <w:t>N 196-ФЗ,</w:t>
        </w:r>
      </w:hyperlink>
      <w:r>
        <w:rPr>
          <w:rFonts w:ascii="Calibri" w:hAnsi="Calibri" w:cs="Calibri"/>
        </w:rPr>
        <w:t xml:space="preserve"> от 10.01.2003 </w:t>
      </w:r>
      <w:hyperlink r:id="rId5" w:history="1">
        <w:r>
          <w:rPr>
            <w:rFonts w:ascii="Calibri" w:hAnsi="Calibri" w:cs="Calibri"/>
            <w:color w:val="0000FF"/>
          </w:rPr>
          <w:t>N 15-ФЗ,</w:t>
        </w:r>
      </w:hyperlink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30.06.2003 </w:t>
      </w:r>
      <w:hyperlink r:id="rId6" w:history="1">
        <w:r>
          <w:rPr>
            <w:rFonts w:ascii="Calibri" w:hAnsi="Calibri" w:cs="Calibri"/>
            <w:color w:val="0000FF"/>
          </w:rPr>
          <w:t>N 86-ФЗ,</w:t>
        </w:r>
      </w:hyperlink>
      <w:r>
        <w:rPr>
          <w:rFonts w:ascii="Calibri" w:hAnsi="Calibri" w:cs="Calibri"/>
        </w:rPr>
        <w:t xml:space="preserve"> от 22.08.2004 </w:t>
      </w:r>
      <w:hyperlink r:id="rId7" w:history="1">
        <w:r>
          <w:rPr>
            <w:rFonts w:ascii="Calibri" w:hAnsi="Calibri" w:cs="Calibri"/>
            <w:color w:val="0000FF"/>
          </w:rPr>
          <w:t>N 122-ФЗ,</w:t>
        </w:r>
      </w:hyperlink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09.05.2005 </w:t>
      </w:r>
      <w:hyperlink r:id="rId8" w:history="1">
        <w:r>
          <w:rPr>
            <w:rFonts w:ascii="Calibri" w:hAnsi="Calibri" w:cs="Calibri"/>
            <w:color w:val="0000FF"/>
          </w:rPr>
          <w:t>N 45-ФЗ,</w:t>
        </w:r>
      </w:hyperlink>
      <w:r>
        <w:rPr>
          <w:rFonts w:ascii="Calibri" w:hAnsi="Calibri" w:cs="Calibri"/>
        </w:rPr>
        <w:t xml:space="preserve"> от 05.12.2005 </w:t>
      </w:r>
      <w:hyperlink r:id="rId9" w:history="1">
        <w:r>
          <w:rPr>
            <w:rFonts w:ascii="Calibri" w:hAnsi="Calibri" w:cs="Calibri"/>
            <w:color w:val="0000FF"/>
          </w:rPr>
          <w:t>N 151-ФЗ,</w:t>
        </w:r>
      </w:hyperlink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31.12.2005 </w:t>
      </w:r>
      <w:hyperlink r:id="rId10" w:history="1">
        <w:r>
          <w:rPr>
            <w:rFonts w:ascii="Calibri" w:hAnsi="Calibri" w:cs="Calibri"/>
            <w:color w:val="0000FF"/>
          </w:rPr>
          <w:t>N 199-ФЗ,</w:t>
        </w:r>
      </w:hyperlink>
      <w:r>
        <w:rPr>
          <w:rFonts w:ascii="Calibri" w:hAnsi="Calibri" w:cs="Calibri"/>
        </w:rPr>
        <w:t xml:space="preserve"> от 31.03.2006 </w:t>
      </w:r>
      <w:hyperlink r:id="rId11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>,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30.12.2006 </w:t>
      </w:r>
      <w:hyperlink r:id="rId12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 xml:space="preserve">, от 23.07.2008 </w:t>
      </w:r>
      <w:hyperlink r:id="rId13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30.12.2008 </w:t>
      </w:r>
      <w:hyperlink r:id="rId14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30.12.2008 </w:t>
      </w:r>
      <w:hyperlink r:id="rId15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>,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28.12.2010 </w:t>
      </w:r>
      <w:hyperlink r:id="rId16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17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19.07.2011 </w:t>
      </w:r>
      <w:hyperlink r:id="rId18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,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Федеральными законами от 12.06.2008 </w:t>
      </w:r>
      <w:hyperlink r:id="rId19" w:history="1">
        <w:r>
          <w:rPr>
            <w:rFonts w:ascii="Calibri" w:hAnsi="Calibri" w:cs="Calibri"/>
            <w:color w:val="0000FF"/>
          </w:rPr>
          <w:t>N 88-ФЗ</w:t>
        </w:r>
      </w:hyperlink>
      <w:r>
        <w:rPr>
          <w:rFonts w:ascii="Calibri" w:hAnsi="Calibri" w:cs="Calibri"/>
        </w:rPr>
        <w:t>,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27.10.2008 </w:t>
      </w:r>
      <w:hyperlink r:id="rId20" w:history="1">
        <w:r>
          <w:rPr>
            <w:rFonts w:ascii="Calibri" w:hAnsi="Calibri" w:cs="Calibri"/>
            <w:color w:val="0000FF"/>
          </w:rPr>
          <w:t>N 178-ФЗ</w:t>
        </w:r>
      </w:hyperlink>
      <w:r>
        <w:rPr>
          <w:rFonts w:ascii="Calibri" w:hAnsi="Calibri" w:cs="Calibri"/>
        </w:rPr>
        <w:t xml:space="preserve">, от 22.12.2008 </w:t>
      </w:r>
      <w:hyperlink r:id="rId21" w:history="1">
        <w:r>
          <w:rPr>
            <w:rFonts w:ascii="Calibri" w:hAnsi="Calibri" w:cs="Calibri"/>
            <w:color w:val="0000FF"/>
          </w:rPr>
          <w:t>N 268-ФЗ</w:t>
        </w:r>
      </w:hyperlink>
      <w:r>
        <w:rPr>
          <w:rFonts w:ascii="Calibri" w:hAnsi="Calibri" w:cs="Calibri"/>
        </w:rPr>
        <w:t>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отношения в области обеспечения качества пищевых продуктов и их безопасности для здоровья человека.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I. ОБЩИЕ ПОЛОЖЕНИЯ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понятия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пищевые продукты -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продукты детского питания - предназначенные для питания детей в возрасте до 14 лет и отвечающие физиологическим потребностям детского организма пищевые продукты;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продукты диетического питания - предназначенные для лечебного и профилактического питания пищевые продукты;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продовольственное сырье -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пищевые добавки -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 (или) сохранения качества пищевых продуктов;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биологически активные добавки - природные (идентичные </w:t>
      </w:r>
      <w:proofErr w:type="gramStart"/>
      <w:r>
        <w:rPr>
          <w:rFonts w:ascii="Calibri" w:hAnsi="Calibri" w:cs="Calibri"/>
        </w:rPr>
        <w:t>природным</w:t>
      </w:r>
      <w:proofErr w:type="gramEnd"/>
      <w:r>
        <w:rPr>
          <w:rFonts w:ascii="Calibri" w:hAnsi="Calibri" w:cs="Calibri"/>
        </w:rPr>
        <w:t>) биологически активные вещества, предназначенные для употребления одновременно с пищей или введения в состав пищевых продуктов;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материалы и изделия, контактирующие с пищевыми продуктами (далее - материалы и изделия), - материалы и изделия, применяемые для изготовления,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пищевых продуктов - совокупность характеристик пищевых продуктов, способных удовлетворять потребности человека в пище при обычных условиях их использования;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безопасность пищевых продуктов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пищевая ценность пищевого продукта - совокупность свойств пищевого продукта, при наличии которых удовлетворяются физиологические потребности человека в необходимых веществах и энергии;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документы - документы, принятые в соответствии с международными договорами Российской Федерации, ратифицированными в порядке, установленном законодательством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власти, устанавливающие в соответствии с законодательством Российской Федерации о техническом регулировании обязательные требования;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документы -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фальсифицированные пищевые продукты, материалы и изделия - пищевые продукты, материалы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идентификация пищевых продуктов, материалов и изделий - деятельность по установлению 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об изделиях, содержащейся в прилагаемых к ним документах и на этикетках;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утилизация пищевых продуктов, материалов и изделий -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2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0" w:name="Par63"/>
      <w:bookmarkEnd w:id="0"/>
      <w:r>
        <w:rPr>
          <w:rFonts w:ascii="Calibri" w:hAnsi="Calibri" w:cs="Calibri"/>
        </w:rPr>
        <w:t>Статья 2. Правовое регулирование отношений в области обеспечения качества и безопасности 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Федеральные законы, законы субъектов Российской Федерации и принимаемые в соответствии с ними иные нормативные правовые акты в части, касающейся обеспечения </w:t>
      </w:r>
      <w:r>
        <w:rPr>
          <w:rFonts w:ascii="Calibri" w:hAnsi="Calibri" w:cs="Calibri"/>
        </w:rPr>
        <w:lastRenderedPageBreak/>
        <w:t>качества и безопасности пищевых продуктов, не должны содержать нормы, противоречащие настоящему Федеральному закону.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обеспечения качества и безопасности пищевых продуктов, применяются правила международного договора.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3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Оборотоспособность пищевых продуктов, материалов и изделий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</w:t>
      </w:r>
      <w:hyperlink w:anchor="Par17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 могут находиться в обороте пищевые продукты, материалы и изделия, которые: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соответствуют требованиям нормативных документов;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соответствуют представленной информации и в отношении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имеются обоснованные подозрения об их фальсификации;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</w:r>
      <w:proofErr w:type="gramStart"/>
      <w:r>
        <w:rPr>
          <w:rFonts w:ascii="Calibri" w:hAnsi="Calibri" w:cs="Calibri"/>
        </w:rPr>
        <w:t>сроки</w:t>
      </w:r>
      <w:proofErr w:type="gramEnd"/>
      <w:r>
        <w:rPr>
          <w:rFonts w:ascii="Calibri" w:hAnsi="Calibri" w:cs="Calibri"/>
        </w:rPr>
        <w:t xml:space="preserve"> годности которых истекли;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4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Обеспечение качества и безопасности пищевых продуктов, материалов и изделий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и безопасность пищевых продуктов, материалов и изделий обеспечиваются посредством: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материалов и изделий, организационных, агрохимических, ветеринарных, технологических, инженерно-технических, санитарно-противоэпидемических и фитосанитарных мероприятий по выполнению требований нормативных документов к пищевым продуктам, материалам и изделиям, условиям их изготовления, хранения, перевозок и реализации;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производственного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качеством и безопасностью пищевых продуктов, материалов и изделий, условиями их изготовления, хранения, перевозок и реализации, внедрением систем управления качеством пищевых продуктов, материалов и изделий (далее - системы качества);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применения мер по пресечению нарушений настоящего Федерального закона, в том числе требований нормативных документов, а также мер гражданско-правовой, административной и уголовной ответственности к лицам, виновным в совершении указанных нарушений.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5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Информация о качестве и безопасности пищевых продуктов, материалов и изделий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Индивидуальные предприниматели и юридические лица, осуществляющие деятельность по изготовлению и обороту пищевых продуктов, материалов и изделий, оказанию услуг в сфере розничной торговли пищевыми продуктами, материалами и изделиями и сфере общественного питания, обязаны предоставлять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</w:t>
      </w:r>
      <w:proofErr w:type="gramEnd"/>
      <w:r>
        <w:rPr>
          <w:rFonts w:ascii="Calibri" w:hAnsi="Calibri" w:cs="Calibri"/>
        </w:rPr>
        <w:t xml:space="preserve"> и </w:t>
      </w:r>
      <w:proofErr w:type="gramStart"/>
      <w:r>
        <w:rPr>
          <w:rFonts w:ascii="Calibri" w:hAnsi="Calibri" w:cs="Calibri"/>
        </w:rPr>
        <w:t>обороте</w:t>
      </w:r>
      <w:proofErr w:type="gramEnd"/>
      <w:r>
        <w:rPr>
          <w:rFonts w:ascii="Calibri" w:hAnsi="Calibri" w:cs="Calibri"/>
        </w:rPr>
        <w:t xml:space="preserve"> пищевых продуктов, материалов и изделий и оказании таких услуг.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Минздрава РФ от 02.12.1999 N 429 утвержден порядок предоставления гражданам и пользователям (потребителям), независимо от их правовой формы, информации, в т.ч., о качестве и безопасности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Органы государственного надзора в области обеспечения качества и безопасности пищевых продуктов, материалов и изделий обеспечивают органы государственной власти, органы местного самоуправления, юридических лиц, индивидуальных предпринимателей и граждан информацией о качестве и безопасности пищевых продуктов, материалов и изделий, о соблюдении требований нормативных документов при изготовлении и обороте пищевых продуктов, материалов и изделий, оказании услуг в сфере розничной торговли пищевыми продуктами, материалами</w:t>
      </w:r>
      <w:proofErr w:type="gramEnd"/>
      <w:r>
        <w:rPr>
          <w:rFonts w:ascii="Calibri" w:hAnsi="Calibri" w:cs="Calibri"/>
        </w:rPr>
        <w:t xml:space="preserve"> и изделиями и сфере общественного питания, о государственной регистрации пищевых продуктов, материалов и изделий, о подтверждении их соответствия требованиям нормативных документов, а также о мерах по предотвращению реализации некачественных и опасных пищевых продуктов,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II. ПОЛНОМОЧИЯ РОССИЙСКОЙ ФЕДЕРАЦИИ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ОБЕСПЕЧЕНИЯ КАЧЕСТВА И БЕЗОПАСНОСТИ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6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Полномочия Российской Федерации в области обеспечения качества и безопасности 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Российской Федерации в области обеспечения качества и безопасности пищевых продуктов относятся: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31.12.2005 N 199-ФЗ)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в Российской Федерации единой государственной политики;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федеральных законов и иных нормативных правовых актов Российской Федерации;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реализация федеральных целевых и научно-технических программ обеспечения качества и безопасности пищевых продуктов, материалов и изделий;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нормирование в области обеспечения качества и безопасности пищевых продуктов, материалов и изделий;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осуществление государственной регистрации отдельных видов пищевых продуктов, материалов и изделий;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Федеральный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10.01.2003 N 15-ФЗ;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обязательного подтверждения соответствия отдельных видов пищевых продуктов, материалов и изделий;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313-ФЗ)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государственного надзора;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международного сотрудничества Российской Федерации;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других предусмотренных законодательством Российской Федерации полномочий.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31.12.2005 N 199-ФЗ)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54"/>
      <w:bookmarkEnd w:id="1"/>
      <w:r>
        <w:rPr>
          <w:rFonts w:ascii="Calibri" w:hAnsi="Calibri" w:cs="Calibri"/>
        </w:rPr>
        <w:t xml:space="preserve">Статьи 7 - 8. Утратили силу. - Федеральный </w:t>
      </w:r>
      <w:hyperlink r:id="rId3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III. ГОСУДАРСТВЕННОЕ РЕГУЛИРОВАНИЕ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ОБЕСПЕЧЕНИЯ КАЧЕСТВА И БЕЗОПАСНОСТИ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статьи 9 не применяются в отношении соковой продукции из фруктов и (или) овощей (</w:t>
      </w:r>
      <w:hyperlink r:id="rId39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 дня </w:t>
      </w:r>
      <w:hyperlink r:id="rId40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12.06.2008 N 88-ФЗ в отношении молока и молочной продукции не применяются положения статьи 9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</w:t>
      </w:r>
      <w:hyperlink r:id="rId42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Федерального закона от 12.06.2008 N 88-ФЗ).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9 (за исключением </w:t>
      </w:r>
      <w:hyperlink w:anchor="Par167" w:history="1">
        <w:r>
          <w:rPr>
            <w:rFonts w:ascii="Calibri" w:hAnsi="Calibri" w:cs="Calibri"/>
            <w:color w:val="0000FF"/>
          </w:rPr>
          <w:t>абзаца второго пункта 2</w:t>
        </w:r>
      </w:hyperlink>
      <w:r>
        <w:rPr>
          <w:rFonts w:ascii="Calibri" w:hAnsi="Calibri" w:cs="Calibri"/>
        </w:rPr>
        <w:t xml:space="preserve">)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67"/>
      <w:bookmarkEnd w:id="2"/>
      <w:r>
        <w:rPr>
          <w:rFonts w:ascii="Calibri" w:hAnsi="Calibri" w:cs="Calibri"/>
        </w:rPr>
        <w:t>Статья 9. Обязательные требования к пищевым продуктам, материалам и изделиям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Обязательные требования к пищевым продуктам, материалам и изделиям, упаковке, маркировке, процедурам оценки их соответствия этим обязательным требованиям, производственному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нормативными документами.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 дня </w:t>
      </w:r>
      <w:hyperlink r:id="rId44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27.10.2008 N 178-ФЗ требования статьи 10 не применяются в отношении соковой продукции из фруктов и (или) овощей (</w:t>
      </w:r>
      <w:hyperlink r:id="rId46" w:history="1">
        <w:r>
          <w:rPr>
            <w:rFonts w:ascii="Calibri" w:hAnsi="Calibri" w:cs="Calibri"/>
            <w:color w:val="0000FF"/>
          </w:rPr>
          <w:t>часть 1 статьи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10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косметическую продукцию, средства и изделия для гигиены полости рта.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179"/>
      <w:bookmarkEnd w:id="3"/>
      <w:r>
        <w:rPr>
          <w:rFonts w:ascii="Calibri" w:hAnsi="Calibri" w:cs="Calibri"/>
        </w:rPr>
        <w:t>Статья 10. Государственная регистрация отдельных видов пищевых продуктов, материалов и изделий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 статьи 10 вводится в действие со дня официального опубликования утвержденных Правительством РФ соответствующих нормативных правовых актов </w:t>
      </w:r>
      <w:hyperlink w:anchor="Par477" w:history="1">
        <w:r>
          <w:rPr>
            <w:rFonts w:ascii="Calibri" w:hAnsi="Calibri" w:cs="Calibri"/>
            <w:color w:val="0000FF"/>
          </w:rPr>
          <w:t>(пункт 1 статьи 30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86"/>
      <w:bookmarkEnd w:id="4"/>
      <w:r>
        <w:rPr>
          <w:rFonts w:ascii="Calibri" w:hAnsi="Calibri" w:cs="Calibri"/>
        </w:rPr>
        <w:t>1.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продуктов, материалов и изделий подлежат государственной регистрации.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Перечень таких видов продукции устанавливается Правительством Российской Федерации, если иное не установлено международными договорами Российской Федерации, ратифицированными в порядке, установленном законодательством Российской Федерации, или в соответствии с документами, принятыми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регистрация пищевых продуктов, материалов и изделий включает в себя: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экспертизу документов, которые представляются изготовителем, поставщиком пищевых продуктов, материалов и изделий и подтверждают их соответствие требованиям нормативных документов, условий изготовления или поставок пищевых продуктов, материалов и изделий, а также результатов проводимых в случае необходимости их испытаний;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пищевых продуктов, материалов и изделий и их изготовителей, поставщиков в Государственный реестр пищевых продуктов, материалов и изделий, разрешенных для изготовления на территории Российской Федерации или ввоза на территорию Российской Федерации и реализации;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выдачу заявителям </w:t>
      </w:r>
      <w:hyperlink r:id="rId49" w:history="1">
        <w:r>
          <w:rPr>
            <w:rFonts w:ascii="Calibri" w:hAnsi="Calibri" w:cs="Calibri"/>
            <w:color w:val="0000FF"/>
          </w:rPr>
          <w:t>свидетельств</w:t>
        </w:r>
      </w:hyperlink>
      <w:r>
        <w:rPr>
          <w:rFonts w:ascii="Calibri" w:hAnsi="Calibri" w:cs="Calibri"/>
        </w:rPr>
        <w:t xml:space="preserve"> о государственной регистрации пищевых продуктов, материалов и изделий, дающих право на их изготовление на территории Российской Федерации или ввоз на территорию Российской Федерации и оборот.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Государственная регистрация отдельных видов пищевых продуктов, материалов и изделий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 допускается государственная регистрация нескольких видов пищевых продуктов, материалов и изделий под одним наименованием, а также многократная регистрация одного и того же вида пищевых продуктов, материалов и изделий под одним наименованием или под различными наименованиями.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11. Исключена. - Федеральный </w:t>
      </w:r>
      <w:hyperlink r:id="rId5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10.01.2003 N 15-ФЗ.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статьи 12 не применяются в отношении соковой продукции из фруктов и (или) овощей (</w:t>
      </w:r>
      <w:hyperlink r:id="rId52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 дня </w:t>
      </w:r>
      <w:hyperlink r:id="rId53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12.06.2008 N 88-ФЗ в отношении молока и молочной продукции не применяются положения статьи 12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</w:t>
      </w:r>
      <w:hyperlink r:id="rId55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Федерального закона от 12.06.2008 N 88-ФЗ).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12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208"/>
      <w:bookmarkEnd w:id="5"/>
      <w:r>
        <w:rPr>
          <w:rFonts w:ascii="Calibri" w:hAnsi="Calibri" w:cs="Calibri"/>
        </w:rPr>
        <w:t>Статья 12. Подтверждение соответствия пищевых продуктов, материалов и изделий обязательным требованиям нормативных документов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Предназначенные для реализации пищевые продукты, материалы и изделия подлежат обязательному подтверждению соответствия обязательным требованиям нормативных документов в порядке, установленном законодательством Российской Федерации о техническом регулировании.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Перечень пищевых продуктов, материалов и изделий, обязательное подтверждение соответствия которых осуществляется в форме обязательной сертификации, и перечень пищевых продуктов, материалов и изделий, обязательное подтверждение соответствия которых осуществляется в форме принятия декларации о соответствии, устанавливаются техническими регламентами, а до дня вступления в силу соответствующих технических регламентов Правительством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13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219"/>
      <w:bookmarkEnd w:id="6"/>
      <w:r>
        <w:rPr>
          <w:rFonts w:ascii="Calibri" w:hAnsi="Calibri" w:cs="Calibri"/>
        </w:rPr>
        <w:t>Статья 13. Государственный надзор в области обеспечения качества и безопасности пищевых продуктов, материалов и изделий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23"/>
      <w:bookmarkEnd w:id="7"/>
      <w:r>
        <w:rPr>
          <w:rFonts w:ascii="Calibri" w:hAnsi="Calibri" w:cs="Calibri"/>
        </w:rPr>
        <w:t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органами исполнительной власти субъектов Российской Федерации,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ветеринарного надзора, регионального государственного ветеринарного надзора, согласно их компетенции в порядке, установленном Правительством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декабря 2002</w:t>
      </w:r>
      <w:proofErr w:type="gramEnd"/>
      <w:r>
        <w:rPr>
          <w:rFonts w:ascii="Calibri" w:hAnsi="Calibri" w:cs="Calibri"/>
        </w:rPr>
        <w:t xml:space="preserve"> года N 184-ФЗ "О техническом регулировании".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Федеральные органы исполнительной власти, указанные в </w:t>
      </w:r>
      <w:hyperlink w:anchor="Par22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осуществляют соответственно санитарно-карантинный контроль и ветеринарный контроль за ввозимыми на территорию Российской Федерации пищевыми продуктами, материалами и изделиями (за исключением пищевых продуктов, материалов и изделий, ввозимых физическими лицами для личных, семейных, домашних и иных не связанных с осуществлением предпринимательской деятельности нужд, а также уловов водных биологических ресурсов, добытых (выловленных)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осуществлении рыболовства, и произведенной из них рыбной и иной продукции)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Перечень специализированных пунктов пропуска и </w:t>
      </w:r>
      <w:hyperlink r:id="rId6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санитарно-карантинного контроля и ветеринарного контроля за ввозимыми на территорию Российской Федерации пищевыми продуктами, материалами и изделиями (в том числе порядок контроля, осуществляемого таможенными органами, и принятия ими решений по результатам проверки документов в соответствии с </w:t>
      </w:r>
      <w:hyperlink w:anchor="Par23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настоящей статьи и порядок определения видов товаров в соответствии с единой Товарной </w:t>
      </w:r>
      <w:hyperlink r:id="rId63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внешнеэкономической деятельности Таможенного</w:t>
      </w:r>
      <w:proofErr w:type="gramEnd"/>
      <w:r>
        <w:rPr>
          <w:rFonts w:ascii="Calibri" w:hAnsi="Calibri" w:cs="Calibri"/>
        </w:rPr>
        <w:t xml:space="preserve"> союза и случаев, когда проводится досмотр товаров) устанавливаются Правительством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Федерального </w:t>
      </w:r>
      <w:hyperlink r:id="rId6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32"/>
      <w:bookmarkEnd w:id="8"/>
      <w:r>
        <w:rPr>
          <w:rFonts w:ascii="Calibri" w:hAnsi="Calibri" w:cs="Calibri"/>
        </w:rPr>
        <w:lastRenderedPageBreak/>
        <w:t xml:space="preserve">4. </w:t>
      </w:r>
      <w:proofErr w:type="gramStart"/>
      <w:r>
        <w:rPr>
          <w:rFonts w:ascii="Calibri" w:hAnsi="Calibri" w:cs="Calibri"/>
        </w:rPr>
        <w:t>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посредством проведения должностными лицами таможенных органов в специализированных пунктах пропуска проверки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6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пищевых</w:t>
      </w:r>
      <w:proofErr w:type="gramEnd"/>
      <w:r>
        <w:rPr>
          <w:rFonts w:ascii="Calibri" w:hAnsi="Calibri" w:cs="Calibri"/>
        </w:rPr>
        <w:t xml:space="preserve"> продуктов, материалов и изделий должностными лицами федеральных органов исполнительной власти, уполномоченных на осуществление соответственно федерального государственного санитарно-эпидемиологического надзора и федерального государственного ветеринарного надзора, регионального государственного ветеринарного надзора.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 с 1 августа 2011 года. - Федеральный </w:t>
      </w:r>
      <w:hyperlink r:id="rId6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28.12.2010 N 394-ФЗ)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Мониторинг качества и безопасности пищевых продуктов, здоровья населения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Мониторинг качества и безопасности пищевых продуктов, здоровья населения проводится в соответствии с </w:t>
      </w:r>
      <w:hyperlink r:id="rId71" w:history="1">
        <w:r>
          <w:rPr>
            <w:rFonts w:ascii="Calibri" w:hAnsi="Calibri" w:cs="Calibri"/>
            <w:color w:val="0000FF"/>
          </w:rPr>
          <w:t>положением,</w:t>
        </w:r>
      </w:hyperlink>
      <w:r>
        <w:rPr>
          <w:rFonts w:ascii="Calibri" w:hAnsi="Calibri" w:cs="Calibri"/>
        </w:rPr>
        <w:t xml:space="preserve"> утвержденным Правительством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23.07.2008 </w:t>
      </w:r>
      <w:hyperlink r:id="rId72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18.07.2011 </w:t>
      </w:r>
      <w:hyperlink r:id="rId73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IV. ОБЩИЕ ТРЕБОВАНИЯ К ОБЕСПЕЧЕНИЮ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КАЧЕСТВА И БЕЗОПАСНОСТИ 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Требования к обеспечению качества и безопасности 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 нормативных документов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</w:t>
      </w:r>
      <w:hyperlink r:id="rId75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организации диетического питания, и быть безопасными для здоровья человека.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16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267"/>
      <w:bookmarkEnd w:id="9"/>
      <w:r>
        <w:rPr>
          <w:rFonts w:ascii="Calibri" w:hAnsi="Calibri" w:cs="Calibri"/>
        </w:rP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изготовлении и обороте,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пункта 2 статьи 16 не применяются в отношении соковой продукции из фруктов и (или) овощей (</w:t>
      </w:r>
      <w:hyperlink r:id="rId76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 дня </w:t>
      </w:r>
      <w:hyperlink r:id="rId77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12.06.2008 N 88-ФЗ в отношении молока и молочной продукции не применяются положения пункта 2 статьи 16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</w:t>
      </w:r>
      <w:hyperlink r:id="rId79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Федерального закона от 12.06.2008 N 88-ФЗ).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изготовления и оборота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включены в технические документы.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второй - четвертый утратили силу. - Федеральный </w:t>
      </w:r>
      <w:hyperlink r:id="rId8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утвержденных технических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продуктов,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Отдельные виды впервые изготавливаемых и предназначенных для реализации на территории Российской Федерации пищевых продуктов, материалов и изделий допускаются к изготовлению после государственной регистрации в порядке, установленном </w:t>
      </w:r>
      <w:hyperlink w:anchor="Par179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пунктов 1, 2, 3, 5, 6, 7 статьи 17 не применяются в отношении соковой продукции из фруктов и (или) овощей (</w:t>
      </w:r>
      <w:hyperlink r:id="rId82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 дня </w:t>
      </w:r>
      <w:hyperlink r:id="rId83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12.06.2008 N 88-ФЗ в отношении молока и молочной продукции не применяются положения пунктов 1, 2, 5, 6, 7 статьи 17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</w:t>
      </w:r>
      <w:hyperlink r:id="rId85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Федерального закона от </w:t>
      </w:r>
      <w:r>
        <w:rPr>
          <w:rFonts w:ascii="Calibri" w:hAnsi="Calibri" w:cs="Calibri"/>
        </w:rPr>
        <w:lastRenderedPageBreak/>
        <w:t>12.06.2008 N 88-ФЗ).</w:t>
      </w:r>
      <w:proofErr w:type="gramEnd"/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пунктов 1 и 2 статьи 17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91"/>
      <w:bookmarkEnd w:id="10"/>
      <w:r>
        <w:rPr>
          <w:rFonts w:ascii="Calibri" w:hAnsi="Calibri" w:cs="Calibri"/>
        </w:rPr>
        <w:t>1. Изготовление пищевых продуктов, материалов и изделий следует осуществлять в соответствии с техническими документами при соблюдении требований нормативных документов.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Изготовитель пищевых продуктов,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97"/>
      <w:bookmarkEnd w:id="11"/>
      <w:r>
        <w:rPr>
          <w:rFonts w:ascii="Calibri" w:hAnsi="Calibri" w:cs="Calibri"/>
        </w:rPr>
        <w:t>2. Для изготовления пищевых продуктов должно применяться продовольственное сырье, качество и безопасность которого соответствует требованиям нормативных документов.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8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государственного ветеринарного надзора, и удостоверяющего соответствие продовольственного сырья животного происхождения требованиям ветеринарных правил и норм.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изготовлении продуктов детского питания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пищевых продуктов, а также для употребления в пищу могут быть использованы пищевые добавки и биологически активные добавки, прошедшие государственную регистрацию в порядке, установленном </w:t>
      </w:r>
      <w:hyperlink w:anchor="Par179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пунктов 5 - 8 статьи 17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10"/>
      <w:bookmarkEnd w:id="12"/>
      <w:r>
        <w:rPr>
          <w:rFonts w:ascii="Calibri" w:hAnsi="Calibri" w:cs="Calibri"/>
        </w:rPr>
        <w:t>5.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изготовлении пищевых продуктов допускается применение материалов и изделий, прошедших государственную регистрацию в порядке, установленном </w:t>
      </w:r>
      <w:hyperlink w:anchor="Par179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Федеральный </w:t>
      </w:r>
      <w:hyperlink r:id="rId9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19.07.2011 N 248-ФЗ.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Соответствие пищевых продуктов, материалов и изделий обязательным требованиям нормативных документов подтверждается в порядке, установленном законодательством Российской Федерации о техническом регулировании.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 ред. Федерального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19"/>
      <w:bookmarkEnd w:id="13"/>
      <w:r>
        <w:rPr>
          <w:rFonts w:ascii="Calibri" w:hAnsi="Calibri" w:cs="Calibri"/>
        </w:rPr>
        <w:t xml:space="preserve"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</w:t>
      </w:r>
      <w:r>
        <w:rPr>
          <w:rFonts w:ascii="Calibri" w:hAnsi="Calibri" w:cs="Calibri"/>
        </w:rPr>
        <w:lastRenderedPageBreak/>
        <w:t>изделий на срок, необходимый для устранения причин, повлекших за собой изготовление таких пищевых продуктов, материалов и изделий.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устранить такие причины невозможно, изготовитель обязан прекратить изготовление некачественных и опасных пищевых продуктов, материалов и изделий, изъять их из оборота, обеспечив возврат от покупателей, потребителей таких пищевых продуктов, материалов и изделий, организовать в установленном </w:t>
      </w:r>
      <w:hyperlink r:id="rId9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проведение их экспертизы, утилизацию или уничтожение.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пунктов 1 и 2, абзаца шестого пункта 3 статьи 18 не применяются в отношении соковой продукции из фруктов и (или) овощей (</w:t>
      </w:r>
      <w:hyperlink r:id="rId94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 дня </w:t>
      </w:r>
      <w:hyperlink r:id="rId95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9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12.06.2008 N 88-ФЗ в отношении молока и молочной продукции не применяются положения пунктов 1 и 2, абзаца шестого пункта 3 статьи 18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</w:t>
      </w:r>
      <w:hyperlink r:id="rId97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Федерального закона от 12.06.2008 N 88-ФЗ).</w:t>
      </w:r>
      <w:proofErr w:type="gramEnd"/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пунктов 1 и 2 статьи 18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29"/>
      <w:bookmarkEnd w:id="14"/>
      <w:r>
        <w:rPr>
          <w:rFonts w:ascii="Calibri" w:hAnsi="Calibri" w:cs="Calibri"/>
        </w:rP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30"/>
      <w:bookmarkEnd w:id="15"/>
      <w:r>
        <w:rPr>
          <w:rFonts w:ascii="Calibri" w:hAnsi="Calibri" w:cs="Calibri"/>
        </w:rPr>
        <w:t>2. Индивидуальные предприниматели и юридические лица, осуществляющие расфасовку и упаковку пищевых продуктов, обязаны соблюдать требования нормативных документов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этикетках или ярлыках либо листках-вкладышах упакованных пищевых продуктов кроме информации, состав которой определяется </w:t>
      </w:r>
      <w:hyperlink r:id="rId9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защите прав потребителей, с учетом видов пищевых продуктов должна быть указана следующая информация на русском языке: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пищевой ценности (калорийности, содержании белков, жиров, углеводов, витаминов, макро- и микроэлементов);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назначении и об условиях применения (в отношении продуктов детского питания, продуктов диетического питания и биологически активных добавок);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способах и об условиях изготовления готовых блюд (в отношении концентратов и полуфабрикатов пищевых продуктов);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условиях хранения (в отношении пищевых продуктов, для которых установлены требования к условиям их хранения);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дате изготовления и дате упаковки пищевых продуктов.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пунктов 2, 3, 4 статьи 19 не применяются в отношении соковой продукции из фруктов и (или) овощей (</w:t>
      </w:r>
      <w:hyperlink r:id="rId99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 дня </w:t>
      </w:r>
      <w:hyperlink r:id="rId100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10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12.06.2008 N 88-ФЗ в отношении молока и молочной продукции не применяются положения пунктов 2, 3, 4 статьи 19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</w:t>
      </w:r>
      <w:hyperlink r:id="rId102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Федерального закона от 12.06.2008 N 88-ФЗ).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пунктов 1 - 3 и 5 статьи 19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19. Требования к обеспечению качества и безопасности пищевых продуктов, </w:t>
      </w:r>
      <w:r>
        <w:rPr>
          <w:rFonts w:ascii="Calibri" w:hAnsi="Calibri" w:cs="Calibri"/>
        </w:rPr>
        <w:lastRenderedPageBreak/>
        <w:t>материалов и изделий при их хранении и перевозках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46"/>
      <w:bookmarkEnd w:id="16"/>
      <w:r>
        <w:rPr>
          <w:rFonts w:ascii="Calibri" w:hAnsi="Calibri" w:cs="Calibri"/>
        </w:rPr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 нормативных документов к условиям хранения и перевозок пищевых продуктов, материалов и изделий и подтверждать соблюдение таких требований соответствующими записями в товарно-сопроводительных документах.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348"/>
      <w:bookmarkEnd w:id="17"/>
      <w:r>
        <w:rPr>
          <w:rFonts w:ascii="Calibri" w:hAnsi="Calibri" w:cs="Calibri"/>
        </w:rPr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 нормативных документов.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0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54"/>
      <w:bookmarkEnd w:id="18"/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пунктов 1 и 4 статьи 20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362"/>
      <w:bookmarkEnd w:id="19"/>
      <w:r>
        <w:rPr>
          <w:rFonts w:ascii="Calibri" w:hAnsi="Calibri" w:cs="Calibri"/>
        </w:rP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28.12.2010 </w:t>
      </w:r>
      <w:hyperlink r:id="rId105" w:history="1">
        <w:r>
          <w:rPr>
            <w:rFonts w:ascii="Calibri" w:hAnsi="Calibri" w:cs="Calibri"/>
            <w:color w:val="0000FF"/>
          </w:rPr>
          <w:t>N 394-ФЗ</w:t>
        </w:r>
      </w:hyperlink>
      <w:r>
        <w:rPr>
          <w:rFonts w:ascii="Calibri" w:hAnsi="Calibri" w:cs="Calibri"/>
        </w:rPr>
        <w:t xml:space="preserve">, от 18.07.2011 </w:t>
      </w:r>
      <w:hyperlink r:id="rId106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369"/>
      <w:bookmarkEnd w:id="20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Положения статьи 21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374"/>
      <w:bookmarkEnd w:id="21"/>
      <w:r>
        <w:rPr>
          <w:rFonts w:ascii="Calibri" w:hAnsi="Calibri" w:cs="Calibri"/>
        </w:rP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 нормативных документов.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Обязательства изготовителей, поставщиков по соблюдению требований нормативных документов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29 апреля 2009 года требования пункта 3 статьи 21 не применяются в отношении соковой продукции из фруктов и (или) овощей (</w:t>
      </w:r>
      <w:hyperlink r:id="rId108" w:history="1">
        <w:r>
          <w:rPr>
            <w:rFonts w:ascii="Calibri" w:hAnsi="Calibri" w:cs="Calibri"/>
            <w:color w:val="0000FF"/>
          </w:rPr>
          <w:t>статья 28</w:t>
        </w:r>
      </w:hyperlink>
      <w:r>
        <w:rPr>
          <w:rFonts w:ascii="Calibri" w:hAnsi="Calibri" w:cs="Calibri"/>
        </w:rPr>
        <w:t xml:space="preserve"> Федерального закона от 27.10.2008 N 178-ФЗ).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 дня </w:t>
      </w:r>
      <w:hyperlink r:id="rId109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Федерального </w:t>
      </w:r>
      <w:hyperlink r:id="rId1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12.06.2008 N 88-ФЗ в отношении молока и молочной продукции не применяются положения пункта 3 статьи 21 в части предоставления документов, удостоверяющих соответствие качества и безопасности молока и молочной продукции требованиям нормативных документов (</w:t>
      </w:r>
      <w:hyperlink r:id="rId111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Федерального закона от 12.06.2008 N 88-ФЗ).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Запрещается ввоз на территорию Российской Федерации пищевых продуктов, материалов и изделий, не прошедших государственной регистрации в порядке, установленном в </w:t>
      </w:r>
      <w:hyperlink w:anchor="Par179" w:history="1">
        <w:r>
          <w:rPr>
            <w:rFonts w:ascii="Calibri" w:hAnsi="Calibri" w:cs="Calibri"/>
            <w:color w:val="0000FF"/>
          </w:rPr>
          <w:t>статье 10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В специализированных пунктах пропуска должностные лица, осуществляющие санитарно-карантинный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товарно-сопроводительных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пищевые продукты, материалы и изделия, ввоз которых осуществляется на территорию Российской Федерации, признаются опасными, должностные лица, осуществляющие санитарно-карантинный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товарно-сопроводительных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394"/>
      <w:bookmarkEnd w:id="22"/>
      <w:r>
        <w:rPr>
          <w:rFonts w:ascii="Calibri" w:hAnsi="Calibri" w:cs="Calibri"/>
        </w:rPr>
        <w:t>Владелец опасных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опасные пищевые продукты, материалы и изделия в установленный </w:t>
      </w:r>
      <w:hyperlink w:anchor="Par394" w:history="1">
        <w:r>
          <w:rPr>
            <w:rFonts w:ascii="Calibri" w:hAnsi="Calibri" w:cs="Calibri"/>
            <w:color w:val="0000FF"/>
          </w:rPr>
          <w:t>абзацем четвертым</w:t>
        </w:r>
      </w:hyperlink>
      <w:r>
        <w:rPr>
          <w:rFonts w:ascii="Calibri" w:hAnsi="Calibri" w:cs="Calibri"/>
        </w:rPr>
        <w:t xml:space="preserve"> настоящего пункта срок не вывезены за пределы территории Российской Федерации, они конфискуются в соответствии с законодательством Российской Федерации, направляются на экспертизу, в соответствии с результатами которой утилизируются или уничтожаются.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22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22. Требования к организации и проведению производственного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качеством и безопасностью пищевых продуктов, материалов и изделий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Индивидуальные предприниматели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качеством и безопасностью, соблюдением требований нормативных и технических документов к условиям изготовления и оборота пищевых продуктов,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Производственный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нормативных документов и технических документов. Указанной программой определяются порядок осуществления производственного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качеством и безопасностью пищевых продуктов, материалов и изделий, методики такого контроля и методики проверки условий их изготовления и оборота.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23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Требования к работникам, осуществляющим деятельность по изготовлению и обороту пищевых продуктов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Работники, занятые на работах, которые связаны с изготовлением и оборотом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</w:t>
      </w:r>
      <w:hyperlink r:id="rId117" w:history="1">
        <w:r>
          <w:rPr>
            <w:rFonts w:ascii="Calibri" w:hAnsi="Calibri" w:cs="Calibri"/>
            <w:color w:val="0000FF"/>
          </w:rPr>
          <w:t>законодательством</w:t>
        </w:r>
        <w:proofErr w:type="gramEnd"/>
      </w:hyperlink>
      <w:r>
        <w:rPr>
          <w:rFonts w:ascii="Calibri" w:hAnsi="Calibri" w:cs="Calibri"/>
        </w:rPr>
        <w:t xml:space="preserve">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изготовления и оборота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</w:t>
      </w:r>
      <w:proofErr w:type="gramEnd"/>
      <w:r>
        <w:rPr>
          <w:rFonts w:ascii="Calibri" w:hAnsi="Calibri" w:cs="Calibri"/>
        </w:rPr>
        <w:t xml:space="preserve"> продуктами, материалами и изделиями.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24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24. Требования к изъятию из оборота некачественных и опасных пищевых продуктов, материалов и изделий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Некачественные и опасные пищевые продукты, материалы и изделия подлежат изъятию из оборота.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государственного надзора и контроля.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владелец некачественных и (или) опасных пищевых продуктов, материалов и изделий не принял меры по их изъятию из оборота, такие пищевые продукты, материалы и изделия конфискуются в порядке, установленном законодательством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статьи 25 </w:t>
      </w:r>
      <w:hyperlink w:anchor="Par478" w:history="1">
        <w:r>
          <w:rPr>
            <w:rFonts w:ascii="Calibri" w:hAnsi="Calibri" w:cs="Calibri"/>
            <w:color w:val="0000FF"/>
          </w:rPr>
          <w:t>распространяются</w:t>
        </w:r>
      </w:hyperlink>
      <w:r>
        <w:rPr>
          <w:rFonts w:ascii="Calibri" w:hAnsi="Calibri" w:cs="Calibri"/>
        </w:rPr>
        <w:t xml:space="preserve"> также на парфюмерную и косметическую </w:t>
      </w:r>
      <w:r>
        <w:rPr>
          <w:rFonts w:ascii="Calibri" w:hAnsi="Calibri" w:cs="Calibri"/>
        </w:rPr>
        <w:lastRenderedPageBreak/>
        <w:t>продукцию, средства и изделия для гигиены полости рта, табачные изделия.</w:t>
      </w: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25. Требования к проведению экспертизы, к утилизации или уничтожению некачественных и опасных пищевых продуктов, материалов и изделий, изъятых из оборота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Некачественные и опасные пищевые продукты, материалы и изделия, изъятые из оборота, подлежат соответствующей экспертизе (санитарно-эпидемиологической, ветеринарно-санитарной, товароведческой и другой), проводимой органами государственного надзора в соответствии со своей компетенцией, в целях определения возможности утилизации или уничтожения таких пищевых продуктов,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Пищевые продукты, материалы и изделия, владелец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человека, подлежат утилизации или уничтожению без проведения экспертизы. До утилизации или уничтожения таких пищевых продуктов, материалов и изделий их владелец в присутствии представителя органа государственного надзора обязан изменить свойства таких пищевых продуктов, материалов и изделий любым доступным и надежным способом, исключающим возможность их дальнейшего использования по назначению.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Некачественные и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</w:t>
      </w:r>
      <w:proofErr w:type="gramStart"/>
      <w:r>
        <w:rPr>
          <w:rFonts w:ascii="Calibri" w:hAnsi="Calibri" w:cs="Calibri"/>
        </w:rPr>
        <w:t>условия</w:t>
      </w:r>
      <w:proofErr w:type="gramEnd"/>
      <w:r>
        <w:rPr>
          <w:rFonts w:ascii="Calibri" w:hAnsi="Calibri" w:cs="Calibri"/>
        </w:rPr>
        <w:t xml:space="preserve"> осуществления которого исключают возможность доступа к таким пищевым продуктам, материалам и изделиям.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Находящиеся на временном хранении некачественные и опасные пищевые продукты, материалы и изделия подлежат строгому учету. Ответственность за сохранность таких пищевых продуктов, материалов и изделий несет их владелец.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основании результатов экспертизы некачественных и опасных пищевых продуктов, материалов и изделий соответствующий орган государственного надзора принимает постановление об их утилизации или уничтожении.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Владелец некачественных и (или) опасных пищевых продуктов,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надзора, вынесшим постановление об утилизации или уничтожении таких пищевых продуктов, материалов и изделий, способы и условия их утилизации или уничтожения.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использования некачественных и (или) опасных пищевых продуктов в качестве корма животных согласовывается с органами, уполномоченными на осуществление государственного ветеринарного надзора.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19.07.2011 N 248-ФЗ)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Расходы на экспертизу, хранение, перевозки, утилизацию или уничтожение некачественных и опасных пищевых продуктов, материалов и изделий оплачиваются их владельцем.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Владелец некачественных и опасных пищевых продуктов, материалов и изделий обязан представить в орган государственного надзора, вынесший постановление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Органы государственного надзора, вынесшие постановление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животных, а также загрязнения окружающей среды.</w:t>
      </w:r>
      <w:proofErr w:type="gramEnd"/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30.12.2008 </w:t>
      </w:r>
      <w:hyperlink r:id="rId124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18.07.2011 </w:t>
      </w:r>
      <w:hyperlink r:id="rId12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V. ОТВЕТСТВЕННОСТЬ ЗА НАРУШЕНИЕ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НАСТОЯЩЕГО ФЕДЕРАЛЬНОГО ЗАКОНА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26. Утратила силу. - Федеральный </w:t>
      </w:r>
      <w:hyperlink r:id="rId1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30.12.2001 N 196-ФЗ.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26.1. Ответственность за нарушение настоящего Федерального закона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обороту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466"/>
      <w:bookmarkEnd w:id="23"/>
      <w:r>
        <w:rPr>
          <w:rFonts w:ascii="Calibri" w:hAnsi="Calibri" w:cs="Calibri"/>
        </w:rPr>
        <w:t xml:space="preserve">Статьи 27 - 28. Утратили силу с 1 августа 2011 года. - Федеральный </w:t>
      </w:r>
      <w:hyperlink r:id="rId1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29. Ответственность должностных лиц органов государственного надзора и контроля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органов государственного надзора и контроля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VI. ЗАКЛЮЧИТЕЛЬНЫЕ ПОЛОЖЕНИЯ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30. Введение в действие настоящего Федерального закона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477"/>
      <w:bookmarkEnd w:id="24"/>
      <w:r>
        <w:rPr>
          <w:rFonts w:ascii="Calibri" w:hAnsi="Calibri" w:cs="Calibri"/>
        </w:rPr>
        <w:t xml:space="preserve">1. Настоящий Федеральный закон вводится в действие со дня его официального опубликования, за исключением положений пункта 1 </w:t>
      </w:r>
      <w:hyperlink w:anchor="Par186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478"/>
      <w:bookmarkEnd w:id="25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Положения </w:t>
      </w:r>
      <w:hyperlink w:anchor="Par63" w:history="1">
        <w:r>
          <w:rPr>
            <w:rFonts w:ascii="Calibri" w:hAnsi="Calibri" w:cs="Calibri"/>
            <w:color w:val="0000FF"/>
          </w:rPr>
          <w:t>статей 2</w:t>
        </w:r>
      </w:hyperlink>
      <w:r>
        <w:rPr>
          <w:rFonts w:ascii="Calibri" w:hAnsi="Calibri" w:cs="Calibri"/>
        </w:rPr>
        <w:t xml:space="preserve"> - </w:t>
      </w:r>
      <w:hyperlink w:anchor="Par154" w:history="1">
        <w:r>
          <w:rPr>
            <w:rFonts w:ascii="Calibri" w:hAnsi="Calibri" w:cs="Calibri"/>
            <w:color w:val="0000FF"/>
          </w:rPr>
          <w:t>8,</w:t>
        </w:r>
      </w:hyperlink>
      <w:r>
        <w:rPr>
          <w:rFonts w:ascii="Calibri" w:hAnsi="Calibri" w:cs="Calibri"/>
        </w:rPr>
        <w:t xml:space="preserve"> </w:t>
      </w:r>
      <w:hyperlink w:anchor="Par167" w:history="1">
        <w:r>
          <w:rPr>
            <w:rFonts w:ascii="Calibri" w:hAnsi="Calibri" w:cs="Calibri"/>
            <w:color w:val="0000FF"/>
          </w:rPr>
          <w:t>статьи 9</w:t>
        </w:r>
      </w:hyperlink>
      <w:r>
        <w:rPr>
          <w:rFonts w:ascii="Calibri" w:hAnsi="Calibri" w:cs="Calibri"/>
        </w:rPr>
        <w:t xml:space="preserve"> (за исключением </w:t>
      </w:r>
      <w:hyperlink w:anchor="Par167" w:history="1">
        <w:r>
          <w:rPr>
            <w:rFonts w:ascii="Calibri" w:hAnsi="Calibri" w:cs="Calibri"/>
            <w:color w:val="0000FF"/>
          </w:rPr>
          <w:t>абзаца второго пункта 2</w:t>
        </w:r>
      </w:hyperlink>
      <w:r>
        <w:rPr>
          <w:rFonts w:ascii="Calibri" w:hAnsi="Calibri" w:cs="Calibri"/>
        </w:rPr>
        <w:t xml:space="preserve">), </w:t>
      </w:r>
      <w:hyperlink w:anchor="Par208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ar219" w:history="1">
        <w:r>
          <w:rPr>
            <w:rFonts w:ascii="Calibri" w:hAnsi="Calibri" w:cs="Calibri"/>
            <w:color w:val="0000FF"/>
          </w:rPr>
          <w:t>статьи 13,</w:t>
        </w:r>
      </w:hyperlink>
      <w:r>
        <w:rPr>
          <w:rFonts w:ascii="Calibri" w:hAnsi="Calibri" w:cs="Calibri"/>
        </w:rPr>
        <w:t xml:space="preserve"> </w:t>
      </w:r>
      <w:hyperlink w:anchor="Par267" w:history="1">
        <w:r>
          <w:rPr>
            <w:rFonts w:ascii="Calibri" w:hAnsi="Calibri" w:cs="Calibri"/>
            <w:color w:val="0000FF"/>
          </w:rPr>
          <w:t>статьи 16,</w:t>
        </w:r>
      </w:hyperlink>
      <w:r>
        <w:rPr>
          <w:rFonts w:ascii="Calibri" w:hAnsi="Calibri" w:cs="Calibri"/>
        </w:rPr>
        <w:t xml:space="preserve"> </w:t>
      </w:r>
      <w:hyperlink w:anchor="Par291" w:history="1">
        <w:r>
          <w:rPr>
            <w:rFonts w:ascii="Calibri" w:hAnsi="Calibri" w:cs="Calibri"/>
            <w:color w:val="0000FF"/>
          </w:rPr>
          <w:t>пунктов 1</w:t>
        </w:r>
      </w:hyperlink>
      <w:r>
        <w:rPr>
          <w:rFonts w:ascii="Calibri" w:hAnsi="Calibri" w:cs="Calibri"/>
        </w:rPr>
        <w:t xml:space="preserve">, </w:t>
      </w:r>
      <w:hyperlink w:anchor="Par29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31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w:anchor="Par31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статьи 17, </w:t>
      </w:r>
      <w:hyperlink w:anchor="Par329" w:history="1">
        <w:r>
          <w:rPr>
            <w:rFonts w:ascii="Calibri" w:hAnsi="Calibri" w:cs="Calibri"/>
            <w:color w:val="0000FF"/>
          </w:rPr>
          <w:t>пунктов 1</w:t>
        </w:r>
      </w:hyperlink>
      <w:r>
        <w:rPr>
          <w:rFonts w:ascii="Calibri" w:hAnsi="Calibri" w:cs="Calibri"/>
        </w:rPr>
        <w:t xml:space="preserve"> и </w:t>
      </w:r>
      <w:hyperlink w:anchor="Par330" w:history="1">
        <w:r>
          <w:rPr>
            <w:rFonts w:ascii="Calibri" w:hAnsi="Calibri" w:cs="Calibri"/>
            <w:color w:val="0000FF"/>
          </w:rPr>
          <w:t>2 статьи 18</w:t>
        </w:r>
      </w:hyperlink>
      <w:r>
        <w:rPr>
          <w:rFonts w:ascii="Calibri" w:hAnsi="Calibri" w:cs="Calibri"/>
        </w:rPr>
        <w:t xml:space="preserve">, </w:t>
      </w:r>
      <w:hyperlink w:anchor="Par346" w:history="1">
        <w:r>
          <w:rPr>
            <w:rFonts w:ascii="Calibri" w:hAnsi="Calibri" w:cs="Calibri"/>
            <w:color w:val="0000FF"/>
          </w:rPr>
          <w:t>пунктов 1</w:t>
        </w:r>
      </w:hyperlink>
      <w:r>
        <w:rPr>
          <w:rFonts w:ascii="Calibri" w:hAnsi="Calibri" w:cs="Calibri"/>
        </w:rPr>
        <w:t xml:space="preserve"> - </w:t>
      </w:r>
      <w:hyperlink w:anchor="Par34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w:anchor="Par35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статьи 19, </w:t>
      </w:r>
      <w:hyperlink w:anchor="Par362" w:history="1">
        <w:r>
          <w:rPr>
            <w:rFonts w:ascii="Calibri" w:hAnsi="Calibri" w:cs="Calibri"/>
            <w:color w:val="0000FF"/>
          </w:rPr>
          <w:t>пунктов</w:t>
        </w:r>
        <w:proofErr w:type="gramEnd"/>
        <w:r>
          <w:rPr>
            <w:rFonts w:ascii="Calibri" w:hAnsi="Calibri" w:cs="Calibri"/>
            <w:color w:val="0000FF"/>
          </w:rPr>
          <w:t xml:space="preserve"> 1</w:t>
        </w:r>
      </w:hyperlink>
      <w:r>
        <w:rPr>
          <w:rFonts w:ascii="Calibri" w:hAnsi="Calibri" w:cs="Calibri"/>
        </w:rPr>
        <w:t xml:space="preserve"> и </w:t>
      </w:r>
      <w:hyperlink w:anchor="Par36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статьи 20, </w:t>
      </w:r>
      <w:hyperlink w:anchor="Par374" w:history="1">
        <w:r>
          <w:rPr>
            <w:rFonts w:ascii="Calibri" w:hAnsi="Calibri" w:cs="Calibri"/>
            <w:color w:val="0000FF"/>
          </w:rPr>
          <w:t>статей 21</w:t>
        </w:r>
      </w:hyperlink>
      <w:r>
        <w:rPr>
          <w:rFonts w:ascii="Calibri" w:hAnsi="Calibri" w:cs="Calibri"/>
        </w:rPr>
        <w:t xml:space="preserve"> - </w:t>
      </w:r>
      <w:hyperlink w:anchor="Par466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Par179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05.12.2005 N 151-ФЗ)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Президента Российской Федерации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В.ПУТИН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января 2000 года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29-ФЗ</w:t>
      </w: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74AE3" w:rsidRDefault="00974AE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2846" w:rsidRDefault="006B2846"/>
    <w:sectPr w:rsidR="006B2846" w:rsidSect="0033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4AE3"/>
    <w:rsid w:val="00021553"/>
    <w:rsid w:val="000F366C"/>
    <w:rsid w:val="00150116"/>
    <w:rsid w:val="001969A6"/>
    <w:rsid w:val="0022471D"/>
    <w:rsid w:val="00240DAA"/>
    <w:rsid w:val="00271CD3"/>
    <w:rsid w:val="0029659E"/>
    <w:rsid w:val="002B7A1B"/>
    <w:rsid w:val="002C6A01"/>
    <w:rsid w:val="002E222A"/>
    <w:rsid w:val="0031630E"/>
    <w:rsid w:val="003442DF"/>
    <w:rsid w:val="00347BEA"/>
    <w:rsid w:val="00377B35"/>
    <w:rsid w:val="003835DD"/>
    <w:rsid w:val="003A4A22"/>
    <w:rsid w:val="003B2ED7"/>
    <w:rsid w:val="004804A0"/>
    <w:rsid w:val="004820FF"/>
    <w:rsid w:val="004B66D3"/>
    <w:rsid w:val="00542450"/>
    <w:rsid w:val="00546909"/>
    <w:rsid w:val="006040F4"/>
    <w:rsid w:val="0060437F"/>
    <w:rsid w:val="00627B51"/>
    <w:rsid w:val="006435A3"/>
    <w:rsid w:val="00685565"/>
    <w:rsid w:val="00691C5B"/>
    <w:rsid w:val="006B2846"/>
    <w:rsid w:val="006C502D"/>
    <w:rsid w:val="006E0FBA"/>
    <w:rsid w:val="006E54CC"/>
    <w:rsid w:val="006E6FC7"/>
    <w:rsid w:val="00722E59"/>
    <w:rsid w:val="00726319"/>
    <w:rsid w:val="00731A3E"/>
    <w:rsid w:val="0074493B"/>
    <w:rsid w:val="00763BA9"/>
    <w:rsid w:val="00784413"/>
    <w:rsid w:val="00785B8F"/>
    <w:rsid w:val="00796AB9"/>
    <w:rsid w:val="007A14AA"/>
    <w:rsid w:val="007B350F"/>
    <w:rsid w:val="008278D9"/>
    <w:rsid w:val="00880994"/>
    <w:rsid w:val="0088179F"/>
    <w:rsid w:val="00892444"/>
    <w:rsid w:val="00895312"/>
    <w:rsid w:val="008B7C9B"/>
    <w:rsid w:val="008C3D16"/>
    <w:rsid w:val="00946229"/>
    <w:rsid w:val="00974AE3"/>
    <w:rsid w:val="0099144E"/>
    <w:rsid w:val="009B51BD"/>
    <w:rsid w:val="009C1EF0"/>
    <w:rsid w:val="009C503E"/>
    <w:rsid w:val="00A037BC"/>
    <w:rsid w:val="00A209E7"/>
    <w:rsid w:val="00A44A33"/>
    <w:rsid w:val="00A46ED0"/>
    <w:rsid w:val="00A556CD"/>
    <w:rsid w:val="00A651D8"/>
    <w:rsid w:val="00A7020C"/>
    <w:rsid w:val="00AA078D"/>
    <w:rsid w:val="00AB0692"/>
    <w:rsid w:val="00B109EF"/>
    <w:rsid w:val="00B140EF"/>
    <w:rsid w:val="00B75387"/>
    <w:rsid w:val="00BD0D0C"/>
    <w:rsid w:val="00D43432"/>
    <w:rsid w:val="00D525A0"/>
    <w:rsid w:val="00D6719C"/>
    <w:rsid w:val="00DB0077"/>
    <w:rsid w:val="00DE103C"/>
    <w:rsid w:val="00DE5EDC"/>
    <w:rsid w:val="00E40369"/>
    <w:rsid w:val="00E40AC5"/>
    <w:rsid w:val="00E5555D"/>
    <w:rsid w:val="00E57FA0"/>
    <w:rsid w:val="00E8728A"/>
    <w:rsid w:val="00EB71BB"/>
    <w:rsid w:val="00EC0013"/>
    <w:rsid w:val="00F21979"/>
    <w:rsid w:val="00F24ED8"/>
    <w:rsid w:val="00F43B98"/>
    <w:rsid w:val="00FA5B6C"/>
    <w:rsid w:val="00FB549D"/>
    <w:rsid w:val="00FD1A97"/>
    <w:rsid w:val="00FE17B7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74A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4A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38D63835B0AFA95D134AF3B66EA2522CB519AA3A303E15788354EA548FD5435F0164A64084FA1Dl066G" TargetMode="External"/><Relationship Id="rId117" Type="http://schemas.openxmlformats.org/officeDocument/2006/relationships/hyperlink" Target="consultantplus://offline/ref=0538D63835B0AFA95D134AF3B66EA2522CB21BA039333E15788354EA548FD5435F0164A64084FA17l064G" TargetMode="External"/><Relationship Id="rId21" Type="http://schemas.openxmlformats.org/officeDocument/2006/relationships/hyperlink" Target="consultantplus://offline/ref=0538D63835B0AFA95D134AF3B66EA25225B311AC393B631F70DA58E853808A54584868A74086FAl16CG" TargetMode="External"/><Relationship Id="rId42" Type="http://schemas.openxmlformats.org/officeDocument/2006/relationships/hyperlink" Target="consultantplus://offline/ref=0538D63835B0AFA95D134AF3B66EA2522CB01CA83B313E15788354EA548FD5435F0164A64085FA15l06BG" TargetMode="External"/><Relationship Id="rId47" Type="http://schemas.openxmlformats.org/officeDocument/2006/relationships/hyperlink" Target="consultantplus://offline/ref=0538D63835B0AFA95D134AF3B66EA2522CB519AA3A303E15788354EA548FD5435F0164A64084FA1Cl062G" TargetMode="External"/><Relationship Id="rId63" Type="http://schemas.openxmlformats.org/officeDocument/2006/relationships/hyperlink" Target="consultantplus://offline/ref=0538D63835B0AFA95D134AF3B66EA2522CB51DAF30383E15788354EA548FD5435F0164A64084F814l061G" TargetMode="External"/><Relationship Id="rId68" Type="http://schemas.openxmlformats.org/officeDocument/2006/relationships/hyperlink" Target="consultantplus://offline/ref=0538D63835B0AFA95D134AF3B66EA2522CB21FAE3B353E15788354EA548FD5435F0164A64084F114l067G" TargetMode="External"/><Relationship Id="rId84" Type="http://schemas.openxmlformats.org/officeDocument/2006/relationships/hyperlink" Target="consultantplus://offline/ref=0538D63835B0AFA95D134AF3B66EA2522CB01CA83B313E15788354EA54l86FG" TargetMode="External"/><Relationship Id="rId89" Type="http://schemas.openxmlformats.org/officeDocument/2006/relationships/hyperlink" Target="consultantplus://offline/ref=0538D63835B0AFA95D134AF3B66EA2522CB519AA3A303E15788354EA548FD5435F0164A64084FB14l063G" TargetMode="External"/><Relationship Id="rId112" Type="http://schemas.openxmlformats.org/officeDocument/2006/relationships/hyperlink" Target="consultantplus://offline/ref=0538D63835B0AFA95D134AF3B66EA2522CB519AA3A303E15788354EA548FD5435F0164A64084FB14l06BG" TargetMode="External"/><Relationship Id="rId16" Type="http://schemas.openxmlformats.org/officeDocument/2006/relationships/hyperlink" Target="consultantplus://offline/ref=0538D63835B0AFA95D134AF3B66EA2522CB01EAD3B383E15788354EA548FD5435F0164A64084F810l064G" TargetMode="External"/><Relationship Id="rId107" Type="http://schemas.openxmlformats.org/officeDocument/2006/relationships/hyperlink" Target="consultantplus://offline/ref=0538D63835B0AFA95D134AF3B66EA2522CB21FAE3B353E15788354EA548FD5435F0164A64084F117l063G" TargetMode="External"/><Relationship Id="rId11" Type="http://schemas.openxmlformats.org/officeDocument/2006/relationships/hyperlink" Target="consultantplus://offline/ref=0538D63835B0AFA95D134AF3B66EA25228B319AF383B631F70DA58E853808A54584868A74084F8l16DG" TargetMode="External"/><Relationship Id="rId32" Type="http://schemas.openxmlformats.org/officeDocument/2006/relationships/hyperlink" Target="consultantplus://offline/ref=0538D63835B0AFA95D134AF3B66EA2522CB519AA3A303E15788354EA548FD5435F0164A64084FA1Dl067G" TargetMode="External"/><Relationship Id="rId37" Type="http://schemas.openxmlformats.org/officeDocument/2006/relationships/hyperlink" Target="consultantplus://offline/ref=0538D63835B0AFA95D134AF3B66EA2522CB51FA93E353E15788354EA548FD5435F0164A64084F015l064G" TargetMode="External"/><Relationship Id="rId53" Type="http://schemas.openxmlformats.org/officeDocument/2006/relationships/hyperlink" Target="consultantplus://offline/ref=0538D63835B0AFA95D134AF3B66EA2522CB01CA83B313E15788354EA548FD5435F0164A64084FE13l064G" TargetMode="External"/><Relationship Id="rId58" Type="http://schemas.openxmlformats.org/officeDocument/2006/relationships/hyperlink" Target="consultantplus://offline/ref=0538D63835B0AFA95D134AF3B66EA2522CB21FAE3B353E15788354EA548FD5435F0164A64084F115l064G" TargetMode="External"/><Relationship Id="rId74" Type="http://schemas.openxmlformats.org/officeDocument/2006/relationships/hyperlink" Target="consultantplus://offline/ref=0538D63835B0AFA95D134AF3B66EA2522CB519AA3A303E15788354EA548FD5435F0164A64084FB15l062G" TargetMode="External"/><Relationship Id="rId79" Type="http://schemas.openxmlformats.org/officeDocument/2006/relationships/hyperlink" Target="consultantplus://offline/ref=0538D63835B0AFA95D134AF3B66EA2522CB01CA83B313E15788354EA548FD5435F0164A64085FA15l06BG" TargetMode="External"/><Relationship Id="rId102" Type="http://schemas.openxmlformats.org/officeDocument/2006/relationships/hyperlink" Target="consultantplus://offline/ref=0538D63835B0AFA95D134AF3B66EA2522CB01CA83B313E15788354EA548FD5435F0164A64085FA15l06BG" TargetMode="External"/><Relationship Id="rId123" Type="http://schemas.openxmlformats.org/officeDocument/2006/relationships/hyperlink" Target="consultantplus://offline/ref=0538D63835B0AFA95D134AF3B66EA2522CB21FAE3B353E15788354EA548FD5435F0164A64084F116l062G" TargetMode="External"/><Relationship Id="rId128" Type="http://schemas.openxmlformats.org/officeDocument/2006/relationships/hyperlink" Target="consultantplus://offline/ref=0538D63835B0AFA95D134AF3B66EA2522CB21FAE3B353E15788354EA548FD5435F0164A64084F116l067G" TargetMode="External"/><Relationship Id="rId5" Type="http://schemas.openxmlformats.org/officeDocument/2006/relationships/hyperlink" Target="consultantplus://offline/ref=0538D63835B0AFA95D134AF3B66EA2522CB318A13E383E15788354EA548FD5435F0164A64084FC15l065G" TargetMode="External"/><Relationship Id="rId90" Type="http://schemas.openxmlformats.org/officeDocument/2006/relationships/hyperlink" Target="consultantplus://offline/ref=0538D63835B0AFA95D134AF3B66EA2522CB519AA3A303E15788354EA548FD5435F0164A64084FB14l060G" TargetMode="External"/><Relationship Id="rId95" Type="http://schemas.openxmlformats.org/officeDocument/2006/relationships/hyperlink" Target="consultantplus://offline/ref=0538D63835B0AFA95D134AF3B66EA2522CB01CA83B313E15788354EA548FD5435F0164A64084FE13l064G" TargetMode="External"/><Relationship Id="rId19" Type="http://schemas.openxmlformats.org/officeDocument/2006/relationships/hyperlink" Target="consultantplus://offline/ref=0538D63835B0AFA95D134AF3B66EA2522CB01CA83B313E15788354EA548FD5435F0164A64084FE13l066G" TargetMode="External"/><Relationship Id="rId14" Type="http://schemas.openxmlformats.org/officeDocument/2006/relationships/hyperlink" Target="consultantplus://offline/ref=0538D63835B0AFA95D134AF3B66EA2522CB01AAE3E353E15788354EA548FD5435F0164A64084FB16l061G" TargetMode="External"/><Relationship Id="rId22" Type="http://schemas.openxmlformats.org/officeDocument/2006/relationships/hyperlink" Target="consultantplus://offline/ref=0538D63835B0AFA95D134AF3B66EA2522CB519AA3A303E15788354EA548FD5435F0164A64084FA12l06BG" TargetMode="External"/><Relationship Id="rId27" Type="http://schemas.openxmlformats.org/officeDocument/2006/relationships/hyperlink" Target="consultantplus://offline/ref=0538D63835B0AFA95D134AF3B66EA2522CB21FAE3B353E15788354EA548FD5435F0164A64084F01Cl065G" TargetMode="External"/><Relationship Id="rId30" Type="http://schemas.openxmlformats.org/officeDocument/2006/relationships/hyperlink" Target="consultantplus://offline/ref=0538D63835B0AFA95D134AF3B66EA2522CB51FAA38303E15788354EA548FD5435F0164A64081FB1Dl060G" TargetMode="External"/><Relationship Id="rId35" Type="http://schemas.openxmlformats.org/officeDocument/2006/relationships/hyperlink" Target="consultantplus://offline/ref=0538D63835B0AFA95D134AF3B66EA2522CB21FAE3B353E15788354EA548FD5435F0164A64084F115l063G" TargetMode="External"/><Relationship Id="rId43" Type="http://schemas.openxmlformats.org/officeDocument/2006/relationships/hyperlink" Target="consultantplus://offline/ref=0538D63835B0AFA95D134AF3B66EA2522CB519AA3A303E15788354EA548FD5435F0164A64084FA1Dl064G" TargetMode="External"/><Relationship Id="rId48" Type="http://schemas.openxmlformats.org/officeDocument/2006/relationships/hyperlink" Target="consultantplus://offline/ref=0538D63835B0AFA95D134AF3B66EA2522CB519AA3A303E15788354EA548FD5435F0164A64084FA1Cl063G" TargetMode="External"/><Relationship Id="rId56" Type="http://schemas.openxmlformats.org/officeDocument/2006/relationships/hyperlink" Target="consultantplus://offline/ref=0538D63835B0AFA95D134AF3B66EA2522CB519AA3A303E15788354EA548FD5435F0164A64084FA1Cl064G" TargetMode="External"/><Relationship Id="rId64" Type="http://schemas.openxmlformats.org/officeDocument/2006/relationships/hyperlink" Target="consultantplus://offline/ref=0538D63835B0AFA95D134AF3B66EA2522CB21FAE3B353E15788354EA548FD5435F0164A64084F115l06BG" TargetMode="External"/><Relationship Id="rId69" Type="http://schemas.openxmlformats.org/officeDocument/2006/relationships/hyperlink" Target="consultantplus://offline/ref=0538D63835B0AFA95D134AF3B66EA2522CB01EAD3B383E15788354EA548FD5435F0164A64084F813l067G" TargetMode="External"/><Relationship Id="rId77" Type="http://schemas.openxmlformats.org/officeDocument/2006/relationships/hyperlink" Target="consultantplus://offline/ref=0538D63835B0AFA95D134AF3B66EA2522CB01CA83B313E15788354EA548FD5435F0164A64084FE13l064G" TargetMode="External"/><Relationship Id="rId100" Type="http://schemas.openxmlformats.org/officeDocument/2006/relationships/hyperlink" Target="consultantplus://offline/ref=0538D63835B0AFA95D134AF3B66EA2522CB01CA83B313E15788354EA548FD5435F0164A64084FE13l064G" TargetMode="External"/><Relationship Id="rId105" Type="http://schemas.openxmlformats.org/officeDocument/2006/relationships/hyperlink" Target="consultantplus://offline/ref=0538D63835B0AFA95D134AF3B66EA2522CB01EAD3B383E15788354EA548FD5435F0164A64084F812l062G" TargetMode="External"/><Relationship Id="rId113" Type="http://schemas.openxmlformats.org/officeDocument/2006/relationships/hyperlink" Target="consultantplus://offline/ref=0538D63835B0AFA95D134AF3B66EA2522CB21FAE3B353E15788354EA548FD5435F0164A64084F117l061G" TargetMode="External"/><Relationship Id="rId118" Type="http://schemas.openxmlformats.org/officeDocument/2006/relationships/hyperlink" Target="consultantplus://offline/ref=0538D63835B0AFA95D134AF3B66EA2522CB21FAE3B353E15788354EA548FD5435F0164A64084F117l06AG" TargetMode="External"/><Relationship Id="rId126" Type="http://schemas.openxmlformats.org/officeDocument/2006/relationships/hyperlink" Target="consultantplus://offline/ref=0538D63835B0AFA95D134AF3B66EA2522AB019AA3B3B631F70DA58E853808A54584868A74085FCl167G" TargetMode="External"/><Relationship Id="rId8" Type="http://schemas.openxmlformats.org/officeDocument/2006/relationships/hyperlink" Target="consultantplus://offline/ref=0538D63835B0AFA95D134AF3B66EA2522CB11BA13D383E15788354EA548FD5435F0164A64084FA15l066G" TargetMode="External"/><Relationship Id="rId51" Type="http://schemas.openxmlformats.org/officeDocument/2006/relationships/hyperlink" Target="consultantplus://offline/ref=0538D63835B0AFA95D134AF3B66EA2522CB318A13E383E15788354EA548FD5435F0164A64084FC14l062G" TargetMode="External"/><Relationship Id="rId72" Type="http://schemas.openxmlformats.org/officeDocument/2006/relationships/hyperlink" Target="consultantplus://offline/ref=0538D63835B0AFA95D134AF3B66EA2522CB21BA13F323E15788354EA548FD5435F0164A64084FC15l06AG" TargetMode="External"/><Relationship Id="rId80" Type="http://schemas.openxmlformats.org/officeDocument/2006/relationships/hyperlink" Target="consultantplus://offline/ref=0538D63835B0AFA95D134AF3B66EA2522CB519AA3A303E15788354EA548FD5435F0164A64084FB15l061G" TargetMode="External"/><Relationship Id="rId85" Type="http://schemas.openxmlformats.org/officeDocument/2006/relationships/hyperlink" Target="consultantplus://offline/ref=0538D63835B0AFA95D134AF3B66EA2522CB01CA83B313E15788354EA548FD5435F0164A64085FA15l06BG" TargetMode="External"/><Relationship Id="rId93" Type="http://schemas.openxmlformats.org/officeDocument/2006/relationships/hyperlink" Target="consultantplus://offline/ref=0538D63835B0AFA95D134AF3B66EA2522EB01DA93F3B631F70DA58E853808A54584868A74084F9l167G" TargetMode="External"/><Relationship Id="rId98" Type="http://schemas.openxmlformats.org/officeDocument/2006/relationships/hyperlink" Target="consultantplus://offline/ref=0538D63835B0AFA95D134AF3B66EA2522CB21AAB3C363E15788354EA548FD5435F0164A64084F813l060G" TargetMode="External"/><Relationship Id="rId121" Type="http://schemas.openxmlformats.org/officeDocument/2006/relationships/hyperlink" Target="consultantplus://offline/ref=0538D63835B0AFA95D134AF3B66EA2522CB21FAE3B353E15788354EA548FD5435F0164A64084F117l06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38D63835B0AFA95D134AF3B66EA2522CB01EAD3B363E15788354EA548FD5435F0164A64084F81Cl063G" TargetMode="External"/><Relationship Id="rId17" Type="http://schemas.openxmlformats.org/officeDocument/2006/relationships/hyperlink" Target="consultantplus://offline/ref=0538D63835B0AFA95D134AF3B66EA2522CB21FAE3B353E15788354EA548FD5435F0164A64084F01Cl066G" TargetMode="External"/><Relationship Id="rId25" Type="http://schemas.openxmlformats.org/officeDocument/2006/relationships/hyperlink" Target="consultantplus://offline/ref=0538D63835B0AFA95D134AF3B66EA2522CB519AA3A303E15788354EA548FD5435F0164A64084FA1Dl061G" TargetMode="External"/><Relationship Id="rId33" Type="http://schemas.openxmlformats.org/officeDocument/2006/relationships/hyperlink" Target="consultantplus://offline/ref=0538D63835B0AFA95D134AF3B66EA2522CB318A13E383E15788354EA548FD5435F0164A64084FC15l06AG" TargetMode="External"/><Relationship Id="rId38" Type="http://schemas.openxmlformats.org/officeDocument/2006/relationships/hyperlink" Target="consultantplus://offline/ref=0538D63835B0AFA95D134AF3B66EA2522CB51FAA38303E15788354EA548FD5435F0164A64081FB1Dl061G" TargetMode="External"/><Relationship Id="rId46" Type="http://schemas.openxmlformats.org/officeDocument/2006/relationships/hyperlink" Target="consultantplus://offline/ref=0538D63835B0AFA95D134AF3B66EA25225B019AE3D3B631F70DA58E853808A54584868A74087F8l16DG" TargetMode="External"/><Relationship Id="rId59" Type="http://schemas.openxmlformats.org/officeDocument/2006/relationships/hyperlink" Target="consultantplus://offline/ref=0538D63835B0AFA95D134AF3B66EA2522CB21EAF38363E15788354EA54l86FG" TargetMode="External"/><Relationship Id="rId67" Type="http://schemas.openxmlformats.org/officeDocument/2006/relationships/hyperlink" Target="consultantplus://offline/ref=0538D63835B0AFA95D134AF3B66EA2522CB21FAE3B353E15788354EA548FD5435F0164A64084F114l066G" TargetMode="External"/><Relationship Id="rId103" Type="http://schemas.openxmlformats.org/officeDocument/2006/relationships/hyperlink" Target="consultantplus://offline/ref=0538D63835B0AFA95D134AF3B66EA2522CB519AA3A303E15788354EA548FD5435F0164A64084FB14l065G" TargetMode="External"/><Relationship Id="rId108" Type="http://schemas.openxmlformats.org/officeDocument/2006/relationships/hyperlink" Target="consultantplus://offline/ref=0538D63835B0AFA95D134AF3B66EA25225B019AE3D3B631F70DA58E853808A54584868A74087F8l16DG" TargetMode="External"/><Relationship Id="rId116" Type="http://schemas.openxmlformats.org/officeDocument/2006/relationships/hyperlink" Target="consultantplus://offline/ref=0538D63835B0AFA95D134AF3B66EA2522CB519AA3A303E15788354EA548FD5435F0164A64084FB17l062G" TargetMode="External"/><Relationship Id="rId124" Type="http://schemas.openxmlformats.org/officeDocument/2006/relationships/hyperlink" Target="consultantplus://offline/ref=0538D63835B0AFA95D134AF3B66EA2522CB01AAE3E353E15788354EA548FD5435F0164A64084FB16l061G" TargetMode="External"/><Relationship Id="rId129" Type="http://schemas.openxmlformats.org/officeDocument/2006/relationships/hyperlink" Target="consultantplus://offline/ref=0538D63835B0AFA95D134AF3B66EA25228B711AB313B631F70DA58E853808A54584868A74084F8l16DG" TargetMode="External"/><Relationship Id="rId20" Type="http://schemas.openxmlformats.org/officeDocument/2006/relationships/hyperlink" Target="consultantplus://offline/ref=0538D63835B0AFA95D134AF3B66EA25225B019AE3D3B631F70DA58E853808A54584868A74087F8l16DG" TargetMode="External"/><Relationship Id="rId41" Type="http://schemas.openxmlformats.org/officeDocument/2006/relationships/hyperlink" Target="consultantplus://offline/ref=0538D63835B0AFA95D134AF3B66EA2522CB01CA83B313E15788354EA54l86FG" TargetMode="External"/><Relationship Id="rId54" Type="http://schemas.openxmlformats.org/officeDocument/2006/relationships/hyperlink" Target="consultantplus://offline/ref=0538D63835B0AFA95D134AF3B66EA2522CB01CA83B313E15788354EA54l86FG" TargetMode="External"/><Relationship Id="rId62" Type="http://schemas.openxmlformats.org/officeDocument/2006/relationships/hyperlink" Target="consultantplus://offline/ref=0538D63835B0AFA95D1354E8A36EA2522CB311A131353E15788354EA548FD5435F0164A64084F814l062G" TargetMode="External"/><Relationship Id="rId70" Type="http://schemas.openxmlformats.org/officeDocument/2006/relationships/hyperlink" Target="consultantplus://offline/ref=0538D63835B0AFA95D134AF3B66EA2522CB21FAE3B353E15788354EA548FD5435F0164A64084F114l065G" TargetMode="External"/><Relationship Id="rId75" Type="http://schemas.openxmlformats.org/officeDocument/2006/relationships/hyperlink" Target="consultantplus://offline/ref=0538D63835B0AFA95D134AF3B66EA2522BB11CA1383B631F70DA58E853808A54584868A74084FFl161G" TargetMode="External"/><Relationship Id="rId83" Type="http://schemas.openxmlformats.org/officeDocument/2006/relationships/hyperlink" Target="consultantplus://offline/ref=0538D63835B0AFA95D134AF3B66EA2522CB01CA83B313E15788354EA548FD5435F0164A64084FE13l064G" TargetMode="External"/><Relationship Id="rId88" Type="http://schemas.openxmlformats.org/officeDocument/2006/relationships/hyperlink" Target="consultantplus://offline/ref=0538D63835B0AFA95D134AF3B66EA2522CB519AA3A303E15788354EA548FD5435F0164A64084FB14l062G" TargetMode="External"/><Relationship Id="rId91" Type="http://schemas.openxmlformats.org/officeDocument/2006/relationships/hyperlink" Target="consultantplus://offline/ref=0538D63835B0AFA95D134AF3B66EA2522CB519AA3A303E15788354EA548FD5435F0164A64084FB14l061G" TargetMode="External"/><Relationship Id="rId96" Type="http://schemas.openxmlformats.org/officeDocument/2006/relationships/hyperlink" Target="consultantplus://offline/ref=0538D63835B0AFA95D134AF3B66EA2522CB01CA83B313E15788354EA54l86FG" TargetMode="External"/><Relationship Id="rId111" Type="http://schemas.openxmlformats.org/officeDocument/2006/relationships/hyperlink" Target="consultantplus://offline/ref=0538D63835B0AFA95D134AF3B66EA2522CB01CA83B313E15788354EA548FD5435F0164A64085FA15l06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8D63835B0AFA95D134AF3B66EA2522CB51DAF3E373E15788354EA548FD5435F0164A64084FC15l06BG" TargetMode="External"/><Relationship Id="rId15" Type="http://schemas.openxmlformats.org/officeDocument/2006/relationships/hyperlink" Target="consultantplus://offline/ref=0538D63835B0AFA95D134AF3B66EA25225B21AA9383B631F70DA58E853808A54584868A74084F1l165G" TargetMode="External"/><Relationship Id="rId23" Type="http://schemas.openxmlformats.org/officeDocument/2006/relationships/hyperlink" Target="consultantplus://offline/ref=0538D63835B0AFA95D134AF3B66EA2522CB519AA3A303E15788354EA548FD5435F0164A64084FA1Dl062G" TargetMode="External"/><Relationship Id="rId28" Type="http://schemas.openxmlformats.org/officeDocument/2006/relationships/hyperlink" Target="consultantplus://offline/ref=0538D63835B0AFA95D134AF3B66EA2522FB41BA03E3B631F70DA58E853808A54584868A74084F9l166G" TargetMode="External"/><Relationship Id="rId36" Type="http://schemas.openxmlformats.org/officeDocument/2006/relationships/hyperlink" Target="consultantplus://offline/ref=0538D63835B0AFA95D134AF3B66EA2522CB21FAE3B353E15788354EA548FD5435F0164A64084F115l060G" TargetMode="External"/><Relationship Id="rId49" Type="http://schemas.openxmlformats.org/officeDocument/2006/relationships/hyperlink" Target="consultantplus://offline/ref=0538D63835B0AFA95D134AF3B66EA2522CB518A83C343E15788354EA548FD5435F0164A64185FC11l062G" TargetMode="External"/><Relationship Id="rId57" Type="http://schemas.openxmlformats.org/officeDocument/2006/relationships/hyperlink" Target="consultantplus://offline/ref=0538D63835B0AFA95D134AF3B66EA2522CB21FAE3B353E15788354EA548FD5435F0164A64084F115l066G" TargetMode="External"/><Relationship Id="rId106" Type="http://schemas.openxmlformats.org/officeDocument/2006/relationships/hyperlink" Target="consultantplus://offline/ref=0538D63835B0AFA95D134AF3B66EA2522CB21FAE3B353E15788354EA548FD5435F0164A64084F117l062G" TargetMode="External"/><Relationship Id="rId114" Type="http://schemas.openxmlformats.org/officeDocument/2006/relationships/hyperlink" Target="consultantplus://offline/ref=0538D63835B0AFA95D134AF3B66EA2522CB21FAE3B353E15788354EA548FD5435F0164A64084F117l067G" TargetMode="External"/><Relationship Id="rId119" Type="http://schemas.openxmlformats.org/officeDocument/2006/relationships/hyperlink" Target="consultantplus://offline/ref=0538D63835B0AFA95D134AF3B66EA2522CB21FAE3B353E15788354EA548FD5435F0164A64084F117l06AG" TargetMode="External"/><Relationship Id="rId127" Type="http://schemas.openxmlformats.org/officeDocument/2006/relationships/hyperlink" Target="consultantplus://offline/ref=0538D63835B0AFA95D134AF3B66EA2522CB21FAE3B353E15788354EA548FD5435F0164A64084F116l060G" TargetMode="External"/><Relationship Id="rId10" Type="http://schemas.openxmlformats.org/officeDocument/2006/relationships/hyperlink" Target="consultantplus://offline/ref=0538D63835B0AFA95D134AF3B66EA2522CB51FA93E353E15788354EA548FD5435F0164A64084F015l066G" TargetMode="External"/><Relationship Id="rId31" Type="http://schemas.openxmlformats.org/officeDocument/2006/relationships/hyperlink" Target="consultantplus://offline/ref=0538D63835B0AFA95D134AF3B66EA2522CB51FA93E353E15788354EA548FD5435F0164A64084F015l067G" TargetMode="External"/><Relationship Id="rId44" Type="http://schemas.openxmlformats.org/officeDocument/2006/relationships/hyperlink" Target="consultantplus://offline/ref=0538D63835B0AFA95D134AF3B66EA25225B019AE3D3B631F70DA58E853808A54584868A74087F9l167G" TargetMode="External"/><Relationship Id="rId52" Type="http://schemas.openxmlformats.org/officeDocument/2006/relationships/hyperlink" Target="consultantplus://offline/ref=0538D63835B0AFA95D134AF3B66EA25225B019AE3D3B631F70DA58E853808A54584868A74087F8l16DG" TargetMode="External"/><Relationship Id="rId60" Type="http://schemas.openxmlformats.org/officeDocument/2006/relationships/hyperlink" Target="consultantplus://offline/ref=0538D63835B0AFA95D134AF3B66EA2522CB211AE3C333E15788354EA54l86FG" TargetMode="External"/><Relationship Id="rId65" Type="http://schemas.openxmlformats.org/officeDocument/2006/relationships/hyperlink" Target="consultantplus://offline/ref=0538D63835B0AFA95D134AF3B66EA2522CB21FAE3B353E15788354EA548FD5435F0164A64084F114l063G" TargetMode="External"/><Relationship Id="rId73" Type="http://schemas.openxmlformats.org/officeDocument/2006/relationships/hyperlink" Target="consultantplus://offline/ref=0538D63835B0AFA95D134AF3B66EA2522CB21FAE3B353E15788354EA548FD5435F0164A64084F114l06AG" TargetMode="External"/><Relationship Id="rId78" Type="http://schemas.openxmlformats.org/officeDocument/2006/relationships/hyperlink" Target="consultantplus://offline/ref=0538D63835B0AFA95D134AF3B66EA2522CB01CA83B313E15788354EA54l86FG" TargetMode="External"/><Relationship Id="rId81" Type="http://schemas.openxmlformats.org/officeDocument/2006/relationships/hyperlink" Target="consultantplus://offline/ref=0538D63835B0AFA95D134AF3B66EA2522CB519AA3A303E15788354EA548FD5435F0164A64084FB15l066G" TargetMode="External"/><Relationship Id="rId86" Type="http://schemas.openxmlformats.org/officeDocument/2006/relationships/hyperlink" Target="consultantplus://offline/ref=0538D63835B0AFA95D134AF3B66EA2522CB519AA3A303E15788354EA548FD5435F0164A64084FB15l065G" TargetMode="External"/><Relationship Id="rId94" Type="http://schemas.openxmlformats.org/officeDocument/2006/relationships/hyperlink" Target="consultantplus://offline/ref=0538D63835B0AFA95D134AF3B66EA25225B019AE3D3B631F70DA58E853808A54584868A74087F8l16DG" TargetMode="External"/><Relationship Id="rId99" Type="http://schemas.openxmlformats.org/officeDocument/2006/relationships/hyperlink" Target="consultantplus://offline/ref=0538D63835B0AFA95D134AF3B66EA25225B019AE3D3B631F70DA58E853808A54584868A74087F8l16DG" TargetMode="External"/><Relationship Id="rId101" Type="http://schemas.openxmlformats.org/officeDocument/2006/relationships/hyperlink" Target="consultantplus://offline/ref=0538D63835B0AFA95D134AF3B66EA2522CB01CA83B313E15788354EA54l86FG" TargetMode="External"/><Relationship Id="rId122" Type="http://schemas.openxmlformats.org/officeDocument/2006/relationships/hyperlink" Target="consultantplus://offline/ref=0538D63835B0AFA95D134AF3B66EA2522CB519AA3A303E15788354EA548FD5435F0164A64084FB17l063G" TargetMode="External"/><Relationship Id="rId130" Type="http://schemas.openxmlformats.org/officeDocument/2006/relationships/fontTable" Target="fontTable.xml"/><Relationship Id="rId4" Type="http://schemas.openxmlformats.org/officeDocument/2006/relationships/hyperlink" Target="consultantplus://offline/ref=0538D63835B0AFA95D134AF3B66EA2522AB019AA3B3B631F70DA58E853808A54584868A74085FCl167G" TargetMode="External"/><Relationship Id="rId9" Type="http://schemas.openxmlformats.org/officeDocument/2006/relationships/hyperlink" Target="consultantplus://offline/ref=0538D63835B0AFA95D134AF3B66EA25228B711AB313B631F70DA58E853808A54584868A74084F8l16DG" TargetMode="External"/><Relationship Id="rId13" Type="http://schemas.openxmlformats.org/officeDocument/2006/relationships/hyperlink" Target="consultantplus://offline/ref=0538D63835B0AFA95D134AF3B66EA2522CB21BA13F323E15788354EA548FD5435F0164A64084FC15l061G" TargetMode="External"/><Relationship Id="rId18" Type="http://schemas.openxmlformats.org/officeDocument/2006/relationships/hyperlink" Target="consultantplus://offline/ref=0538D63835B0AFA95D134AF3B66EA2522CB519AA3A303E15788354EA548FD5435F0164A64084FA12l065G" TargetMode="External"/><Relationship Id="rId39" Type="http://schemas.openxmlformats.org/officeDocument/2006/relationships/hyperlink" Target="consultantplus://offline/ref=0538D63835B0AFA95D134AF3B66EA25225B019AE3D3B631F70DA58E853808A54584868A74087F8l16DG" TargetMode="External"/><Relationship Id="rId109" Type="http://schemas.openxmlformats.org/officeDocument/2006/relationships/hyperlink" Target="consultantplus://offline/ref=0538D63835B0AFA95D134AF3B66EA2522CB01CA83B313E15788354EA548FD5435F0164A64084FE13l064G" TargetMode="External"/><Relationship Id="rId34" Type="http://schemas.openxmlformats.org/officeDocument/2006/relationships/hyperlink" Target="consultantplus://offline/ref=0538D63835B0AFA95D134AF3B66EA25225B21AA9383B631F70DA58E853808A54584868A74084F1l164G" TargetMode="External"/><Relationship Id="rId50" Type="http://schemas.openxmlformats.org/officeDocument/2006/relationships/hyperlink" Target="consultantplus://offline/ref=0538D63835B0AFA95D134AF3B66EA2522CB519AA3A303E15788354EA548FD5435F0164A64084FA1Cl066G" TargetMode="External"/><Relationship Id="rId55" Type="http://schemas.openxmlformats.org/officeDocument/2006/relationships/hyperlink" Target="consultantplus://offline/ref=0538D63835B0AFA95D134AF3B66EA2522CB01CA83B313E15788354EA548FD5435F0164A64085FA15l06BG" TargetMode="External"/><Relationship Id="rId76" Type="http://schemas.openxmlformats.org/officeDocument/2006/relationships/hyperlink" Target="consultantplus://offline/ref=0538D63835B0AFA95D134AF3B66EA25225B019AE3D3B631F70DA58E853808A54584868A74087F8l16DG" TargetMode="External"/><Relationship Id="rId97" Type="http://schemas.openxmlformats.org/officeDocument/2006/relationships/hyperlink" Target="consultantplus://offline/ref=0538D63835B0AFA95D134AF3B66EA2522CB01CA83B313E15788354EA548FD5435F0164A64085FA15l06BG" TargetMode="External"/><Relationship Id="rId104" Type="http://schemas.openxmlformats.org/officeDocument/2006/relationships/hyperlink" Target="consultantplus://offline/ref=0538D63835B0AFA95D134AF3B66EA2522CB519AA3A303E15788354EA548FD5435F0164A64084FB14l06AG" TargetMode="External"/><Relationship Id="rId120" Type="http://schemas.openxmlformats.org/officeDocument/2006/relationships/hyperlink" Target="consultantplus://offline/ref=0538D63835B0AFA95D134AF3B66EA2522CB21FAE3B353E15788354EA548FD5435F0164A64084F117l06BG" TargetMode="External"/><Relationship Id="rId125" Type="http://schemas.openxmlformats.org/officeDocument/2006/relationships/hyperlink" Target="consultantplus://offline/ref=0538D63835B0AFA95D134AF3B66EA2522CB21FAE3B353E15788354EA548FD5435F0164A64084F116l063G" TargetMode="External"/><Relationship Id="rId7" Type="http://schemas.openxmlformats.org/officeDocument/2006/relationships/hyperlink" Target="consultantplus://offline/ref=0538D63835B0AFA95D134AF3B66EA2522CB51FAA38303E15788354EA548FD5435F0164A64081FB12l06AG" TargetMode="External"/><Relationship Id="rId71" Type="http://schemas.openxmlformats.org/officeDocument/2006/relationships/hyperlink" Target="consultantplus://offline/ref=0538D63835B0AFA95D134AF3B66EA2522FB81AA8383B631F70DA58E853808A54584868A74084F9l164G" TargetMode="External"/><Relationship Id="rId92" Type="http://schemas.openxmlformats.org/officeDocument/2006/relationships/hyperlink" Target="consultantplus://offline/ref=0538D63835B0AFA95D134AF3B66EA2522CB519AA3A303E15788354EA548FD5435F0164A64084FB14l06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538D63835B0AFA95D134AF3B66EA2522CB21FAE3B353E15788354EA548FD5435F0164A64084F01Cl06AG" TargetMode="External"/><Relationship Id="rId24" Type="http://schemas.openxmlformats.org/officeDocument/2006/relationships/hyperlink" Target="consultantplus://offline/ref=0538D63835B0AFA95D134AF3B66EA2522CB21FAE3B353E15788354EA548FD5435F0164A64084F01Cl067G" TargetMode="External"/><Relationship Id="rId40" Type="http://schemas.openxmlformats.org/officeDocument/2006/relationships/hyperlink" Target="consultantplus://offline/ref=0538D63835B0AFA95D134AF3B66EA2522CB01CA83B313E15788354EA548FD5435F0164A64084FE13l064G" TargetMode="External"/><Relationship Id="rId45" Type="http://schemas.openxmlformats.org/officeDocument/2006/relationships/hyperlink" Target="consultantplus://offline/ref=0538D63835B0AFA95D134AF3B66EA25225B019AE3D3B631F70DA58E8l563G" TargetMode="External"/><Relationship Id="rId66" Type="http://schemas.openxmlformats.org/officeDocument/2006/relationships/hyperlink" Target="consultantplus://offline/ref=0538D63835B0AFA95D134AF3B66EA2522CB21FAE3B353E15788354EA548FD5435F0164A64084F114l061G" TargetMode="External"/><Relationship Id="rId87" Type="http://schemas.openxmlformats.org/officeDocument/2006/relationships/hyperlink" Target="consultantplus://offline/ref=0538D63835B0AFA95D134AF3B66EA2522CB519AA3A303E15788354EA548FD5435F0164A64084FB15l06AG" TargetMode="External"/><Relationship Id="rId110" Type="http://schemas.openxmlformats.org/officeDocument/2006/relationships/hyperlink" Target="consultantplus://offline/ref=0538D63835B0AFA95D134AF3B66EA2522CB01CA83B313E15788354EA54l86FG" TargetMode="External"/><Relationship Id="rId115" Type="http://schemas.openxmlformats.org/officeDocument/2006/relationships/hyperlink" Target="consultantplus://offline/ref=0538D63835B0AFA95D134AF3B66EA2522CB21FAE3B353E15788354EA548FD5435F0164A64084F117l064G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0538D63835B0AFA95D134AF3B66EA2522CB21FAE3B353E15788354EA548FD5435F0164A64084F115l06AG" TargetMode="External"/><Relationship Id="rId82" Type="http://schemas.openxmlformats.org/officeDocument/2006/relationships/hyperlink" Target="consultantplus://offline/ref=0538D63835B0AFA95D134AF3B66EA25225B019AE3D3B631F70DA58E853808A54584868A74087F8l16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10679</Words>
  <Characters>60873</Characters>
  <Application>Microsoft Office Word</Application>
  <DocSecurity>0</DocSecurity>
  <Lines>507</Lines>
  <Paragraphs>142</Paragraphs>
  <ScaleCrop>false</ScaleCrop>
  <Company/>
  <LinksUpToDate>false</LinksUpToDate>
  <CharactersWithSpaces>71410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2013-05-20T06:58:00Z</dcterms:created>
  <dcterms:modified xsi:type="dcterms:W3CDTF">2013-05-20T07:03:00Z</dcterms:modified>
</cp:coreProperties>
</file>